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26A" w:rsidRDefault="00C4026A" w:rsidP="00C4026A">
      <w:pPr>
        <w:ind w:right="-8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Сведения</w:t>
      </w:r>
    </w:p>
    <w:p w:rsidR="00C4026A" w:rsidRDefault="00C4026A" w:rsidP="00C4026A">
      <w:pPr>
        <w:ind w:right="-83"/>
        <w:jc w:val="center"/>
        <w:rPr>
          <w:b/>
        </w:rPr>
      </w:pPr>
      <w:r>
        <w:rPr>
          <w:b/>
        </w:rPr>
        <w:t>о численности муниципальных служащих органов местного</w:t>
      </w:r>
    </w:p>
    <w:p w:rsidR="00C4026A" w:rsidRDefault="00C4026A" w:rsidP="00C4026A">
      <w:pPr>
        <w:ind w:right="-83"/>
        <w:jc w:val="center"/>
        <w:rPr>
          <w:b/>
        </w:rPr>
      </w:pPr>
      <w:r>
        <w:rPr>
          <w:b/>
        </w:rPr>
        <w:t>самоуправления Чунского районного муниципального образования, работников муниципальных учреждений Чунского районного муниципального образования с фактическими затратами на их денежное содержание по состоянию</w:t>
      </w:r>
    </w:p>
    <w:p w:rsidR="00C4026A" w:rsidRDefault="00C4026A" w:rsidP="00C4026A">
      <w:pPr>
        <w:ind w:right="-83"/>
        <w:jc w:val="center"/>
        <w:rPr>
          <w:b/>
        </w:rPr>
      </w:pPr>
      <w:r>
        <w:rPr>
          <w:b/>
        </w:rPr>
        <w:t xml:space="preserve">на 01 </w:t>
      </w:r>
      <w:r w:rsidR="003A353B">
        <w:rPr>
          <w:b/>
        </w:rPr>
        <w:t>апреля</w:t>
      </w:r>
      <w:r>
        <w:rPr>
          <w:b/>
        </w:rPr>
        <w:t xml:space="preserve"> 2022 года.</w:t>
      </w:r>
    </w:p>
    <w:p w:rsidR="00C4026A" w:rsidRDefault="00C4026A" w:rsidP="00C4026A">
      <w:pPr>
        <w:rPr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C4026A" w:rsidTr="008E5E1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A" w:rsidRDefault="00C4026A" w:rsidP="008E5E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Численность муниципальных служащих органов местного самоуправления Чунского района</w:t>
            </w:r>
          </w:p>
          <w:p w:rsidR="00C4026A" w:rsidRDefault="00C4026A" w:rsidP="008E5E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(чел.)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A" w:rsidRDefault="00C4026A" w:rsidP="008E5E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Численность работников</w:t>
            </w:r>
          </w:p>
          <w:p w:rsidR="00C4026A" w:rsidRDefault="00C4026A" w:rsidP="008E5E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муниципальных учреждений Чунского района (чел.)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A" w:rsidRDefault="00C4026A" w:rsidP="008E5E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Фактические затраты на денежное содержание муниципальных служащих органов местного самоуправления Чунского района, работников муниципальных учреждений Чунского района</w:t>
            </w:r>
          </w:p>
          <w:p w:rsidR="00C4026A" w:rsidRDefault="00C4026A" w:rsidP="008E5E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(тыс. руб.)</w:t>
            </w:r>
          </w:p>
        </w:tc>
      </w:tr>
      <w:tr w:rsidR="003A353B" w:rsidTr="008E5E1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3B" w:rsidRPr="003A353B" w:rsidRDefault="003A353B" w:rsidP="003A353B">
            <w:pPr>
              <w:jc w:val="center"/>
              <w:rPr>
                <w:b/>
                <w:sz w:val="28"/>
                <w:szCs w:val="28"/>
              </w:rPr>
            </w:pPr>
            <w:r w:rsidRPr="003A353B">
              <w:rPr>
                <w:b/>
                <w:sz w:val="28"/>
                <w:szCs w:val="28"/>
              </w:rPr>
              <w:t>71,5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3B" w:rsidRPr="003A353B" w:rsidRDefault="003A353B" w:rsidP="003A353B">
            <w:pPr>
              <w:jc w:val="center"/>
              <w:rPr>
                <w:b/>
                <w:sz w:val="28"/>
                <w:szCs w:val="28"/>
              </w:rPr>
            </w:pPr>
            <w:r w:rsidRPr="003A353B">
              <w:rPr>
                <w:b/>
                <w:sz w:val="28"/>
                <w:szCs w:val="28"/>
              </w:rPr>
              <w:t>2133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B" w:rsidRPr="003A353B" w:rsidRDefault="003A353B" w:rsidP="003A353B">
            <w:pPr>
              <w:jc w:val="center"/>
              <w:rPr>
                <w:b/>
                <w:sz w:val="28"/>
                <w:szCs w:val="28"/>
              </w:rPr>
            </w:pPr>
            <w:r w:rsidRPr="003A353B">
              <w:rPr>
                <w:b/>
                <w:sz w:val="28"/>
                <w:szCs w:val="28"/>
              </w:rPr>
              <w:t>250 382</w:t>
            </w:r>
          </w:p>
        </w:tc>
      </w:tr>
    </w:tbl>
    <w:p w:rsidR="00C4026A" w:rsidRDefault="00C4026A" w:rsidP="00C4026A">
      <w:pPr>
        <w:rPr>
          <w:b/>
        </w:rPr>
      </w:pPr>
    </w:p>
    <w:p w:rsidR="00C4026A" w:rsidRDefault="00C4026A" w:rsidP="00C4026A">
      <w:pPr>
        <w:rPr>
          <w:b/>
        </w:rPr>
      </w:pPr>
    </w:p>
    <w:p w:rsidR="00C4026A" w:rsidRDefault="003A353B" w:rsidP="00C4026A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3326130</wp:posOffset>
            </wp:positionH>
            <wp:positionV relativeFrom="paragraph">
              <wp:posOffset>102870</wp:posOffset>
            </wp:positionV>
            <wp:extent cx="940435" cy="62738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026A" w:rsidRDefault="00C4026A" w:rsidP="00C4026A">
      <w:pPr>
        <w:rPr>
          <w:b/>
        </w:rPr>
      </w:pPr>
      <w:r>
        <w:rPr>
          <w:b/>
        </w:rPr>
        <w:t>Начальник отдела труда аппарата</w:t>
      </w:r>
    </w:p>
    <w:p w:rsidR="00C4026A" w:rsidRDefault="00C4026A" w:rsidP="00C4026A">
      <w:pPr>
        <w:rPr>
          <w:b/>
        </w:rPr>
      </w:pPr>
      <w:r>
        <w:rPr>
          <w:b/>
        </w:rPr>
        <w:t xml:space="preserve">администрации района                                                                                   Н.М </w:t>
      </w:r>
      <w:proofErr w:type="spellStart"/>
      <w:r>
        <w:rPr>
          <w:b/>
        </w:rPr>
        <w:t>Сабирова</w:t>
      </w:r>
      <w:proofErr w:type="spellEnd"/>
    </w:p>
    <w:p w:rsidR="00C4026A" w:rsidRDefault="00C4026A" w:rsidP="00C4026A">
      <w:pPr>
        <w:rPr>
          <w:b/>
        </w:rPr>
      </w:pPr>
    </w:p>
    <w:p w:rsidR="00C4026A" w:rsidRDefault="00C4026A" w:rsidP="00C4026A">
      <w:pPr>
        <w:rPr>
          <w:b/>
        </w:rPr>
      </w:pPr>
    </w:p>
    <w:p w:rsidR="00C4026A" w:rsidRDefault="00C4026A" w:rsidP="00C4026A"/>
    <w:p w:rsidR="00C4026A" w:rsidRDefault="00C4026A" w:rsidP="00C4026A"/>
    <w:p w:rsidR="00C4026A" w:rsidRDefault="00C4026A" w:rsidP="00C4026A"/>
    <w:p w:rsidR="00C4026A" w:rsidRDefault="00C4026A" w:rsidP="00C4026A"/>
    <w:p w:rsidR="00C4026A" w:rsidRDefault="00C4026A" w:rsidP="00C4026A"/>
    <w:p w:rsidR="00C4026A" w:rsidRDefault="00C4026A" w:rsidP="00C4026A"/>
    <w:p w:rsidR="00C4026A" w:rsidRDefault="00C4026A" w:rsidP="00C4026A"/>
    <w:p w:rsidR="00C4026A" w:rsidRDefault="00C4026A" w:rsidP="00C4026A"/>
    <w:p w:rsidR="00C4026A" w:rsidRDefault="00C4026A" w:rsidP="00C4026A"/>
    <w:p w:rsidR="00C4026A" w:rsidRDefault="00C4026A" w:rsidP="00C4026A"/>
    <w:p w:rsidR="00C4026A" w:rsidRDefault="00C4026A" w:rsidP="00C4026A"/>
    <w:p w:rsidR="00C4026A" w:rsidRDefault="00C4026A" w:rsidP="00C4026A"/>
    <w:p w:rsidR="00C4026A" w:rsidRDefault="00C4026A" w:rsidP="00C4026A"/>
    <w:p w:rsidR="00024B02" w:rsidRPr="00C4026A" w:rsidRDefault="003A353B">
      <w:bookmarkStart w:id="0" w:name="_GoBack"/>
      <w:bookmarkEnd w:id="0"/>
    </w:p>
    <w:sectPr w:rsidR="00024B02" w:rsidRPr="00C4026A" w:rsidSect="00752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A08A0"/>
    <w:rsid w:val="003A353B"/>
    <w:rsid w:val="00752279"/>
    <w:rsid w:val="00A43795"/>
    <w:rsid w:val="00C4026A"/>
    <w:rsid w:val="00E87CB7"/>
    <w:rsid w:val="00EA0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5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>diakov.net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dcterms:created xsi:type="dcterms:W3CDTF">2022-06-29T06:13:00Z</dcterms:created>
  <dcterms:modified xsi:type="dcterms:W3CDTF">2022-06-29T06:13:00Z</dcterms:modified>
</cp:coreProperties>
</file>